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B6967" w14:textId="77777777" w:rsidR="0037496F" w:rsidRDefault="0037496F" w:rsidP="0037496F">
      <w:pPr>
        <w:pStyle w:val="RHeadingLevelOne"/>
        <w:spacing w:line="259" w:lineRule="auto"/>
        <w:ind w:left="0"/>
        <w:rPr>
          <w:sz w:val="36"/>
          <w:szCs w:val="36"/>
        </w:rPr>
      </w:pPr>
      <w:r>
        <w:rPr>
          <w:sz w:val="36"/>
          <w:szCs w:val="36"/>
        </w:rPr>
        <w:t>Application for financial partnership</w:t>
      </w:r>
    </w:p>
    <w:p w14:paraId="2B477860" w14:textId="542B1791" w:rsidR="0037496F" w:rsidRDefault="0037496F" w:rsidP="0037496F">
      <w:pPr>
        <w:pStyle w:val="RHeadingLevelOne"/>
        <w:spacing w:line="259" w:lineRule="auto"/>
        <w:ind w:left="0"/>
        <w:rPr>
          <w:sz w:val="28"/>
          <w:szCs w:val="28"/>
        </w:rPr>
      </w:pPr>
      <w:r>
        <w:rPr>
          <w:sz w:val="28"/>
          <w:szCs w:val="28"/>
        </w:rPr>
        <w:t>litigation workshops</w:t>
      </w:r>
    </w:p>
    <w:p w14:paraId="6FE1BA30" w14:textId="77777777" w:rsidR="0037496F" w:rsidRPr="00884A4F" w:rsidRDefault="0037496F" w:rsidP="0037496F">
      <w:pPr>
        <w:rPr>
          <w:lang w:val="en-GB"/>
        </w:rPr>
      </w:pPr>
      <w:r>
        <w:rPr>
          <w:lang w:val="en-GB"/>
        </w:rPr>
        <w:t>(To be filled by the applicant)</w:t>
      </w:r>
    </w:p>
    <w:p w14:paraId="41B0AFEF" w14:textId="77777777" w:rsidR="0037496F" w:rsidRPr="00C30F1A" w:rsidRDefault="0037496F" w:rsidP="0037496F">
      <w:pPr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C30F1A">
        <w:rPr>
          <w:rFonts w:ascii="Calibri" w:eastAsia="Times New Roman" w:hAnsi="Calibri" w:cs="Calibri"/>
          <w:i/>
          <w:iCs/>
          <w:kern w:val="0"/>
          <w:lang w:eastAsia="en-GB"/>
          <w14:ligatures w14:val="none"/>
        </w:rPr>
        <w:t xml:space="preserve">Please complete and return this form to </w:t>
      </w:r>
      <w:r w:rsidRPr="00C30F1A"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  <w:fldChar w:fldCharType="begin"/>
      </w:r>
      <w:r w:rsidRPr="00C30F1A"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  <w:instrText>HYPERLINK "mailto:parternerships@redress.org" \t "_blank"</w:instrText>
      </w:r>
      <w:r w:rsidRPr="00C30F1A"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r>
      <w:r w:rsidRPr="00C30F1A"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  <w:fldChar w:fldCharType="separate"/>
      </w:r>
      <w:r w:rsidRPr="00C30F1A">
        <w:rPr>
          <w:rFonts w:ascii="Calibri" w:eastAsia="Times New Roman" w:hAnsi="Calibri" w:cs="Calibri"/>
          <w:color w:val="0563C1"/>
          <w:kern w:val="0"/>
          <w:u w:val="single"/>
          <w:lang w:eastAsia="en-GB"/>
          <w14:ligatures w14:val="none"/>
        </w:rPr>
        <w:t>parternerships@redress.org</w:t>
      </w:r>
      <w:r w:rsidRPr="00C30F1A"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  <w:fldChar w:fldCharType="end"/>
      </w:r>
      <w:r w:rsidRPr="00C30F1A">
        <w:rPr>
          <w:rFonts w:ascii="Calibri" w:eastAsia="Times New Roman" w:hAnsi="Calibri" w:cs="Calibri"/>
          <w:i/>
          <w:iCs/>
          <w:kern w:val="0"/>
          <w:lang w:eastAsia="en-GB"/>
          <w14:ligatures w14:val="none"/>
        </w:rPr>
        <w:t>  Incomplete applications will not be considered </w:t>
      </w:r>
      <w:r w:rsidRPr="00C30F1A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379DC18B" w14:textId="77777777" w:rsidR="0037496F" w:rsidRDefault="0037496F" w:rsidP="0037496F"/>
    <w:tbl>
      <w:tblPr>
        <w:tblW w:w="8484" w:type="dxa"/>
        <w:tblInd w:w="-1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4540"/>
      </w:tblGrid>
      <w:tr w:rsidR="0037496F" w:rsidRPr="00A728A6" w14:paraId="42B52F15" w14:textId="77777777" w:rsidTr="001B5782">
        <w:trPr>
          <w:trHeight w:val="300"/>
        </w:trPr>
        <w:tc>
          <w:tcPr>
            <w:tcW w:w="3944" w:type="dxa"/>
            <w:shd w:val="clear" w:color="auto" w:fill="FBDD35"/>
            <w:hideMark/>
          </w:tcPr>
          <w:p w14:paraId="3A16C771" w14:textId="77777777" w:rsidR="0037496F" w:rsidRPr="003172F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Name of </w:t>
            </w:r>
            <w:proofErr w:type="spellStart"/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Organisation</w:t>
            </w:r>
            <w:proofErr w:type="spellEnd"/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 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4540" w:type="dxa"/>
            <w:shd w:val="clear" w:color="auto" w:fill="FFF2BA"/>
            <w:hideMark/>
          </w:tcPr>
          <w:p w14:paraId="16EDFAA4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37496F" w:rsidRPr="00A728A6" w14:paraId="3777C47D" w14:textId="77777777" w:rsidTr="001B5782">
        <w:trPr>
          <w:trHeight w:val="300"/>
        </w:trPr>
        <w:tc>
          <w:tcPr>
            <w:tcW w:w="3944" w:type="dxa"/>
            <w:shd w:val="clear" w:color="auto" w:fill="FBDD35"/>
            <w:hideMark/>
          </w:tcPr>
          <w:p w14:paraId="3BDC19BD" w14:textId="113D59BF" w:rsidR="0037496F" w:rsidRPr="003172F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Workshop title</w:t>
            </w:r>
          </w:p>
        </w:tc>
        <w:tc>
          <w:tcPr>
            <w:tcW w:w="4540" w:type="dxa"/>
            <w:shd w:val="clear" w:color="auto" w:fill="FFF2BA"/>
            <w:hideMark/>
          </w:tcPr>
          <w:p w14:paraId="05D42ABA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37496F" w:rsidRPr="00A728A6" w14:paraId="59F88806" w14:textId="77777777" w:rsidTr="001B5782">
        <w:trPr>
          <w:trHeight w:val="300"/>
        </w:trPr>
        <w:tc>
          <w:tcPr>
            <w:tcW w:w="3944" w:type="dxa"/>
            <w:shd w:val="clear" w:color="auto" w:fill="FBDD35"/>
            <w:hideMark/>
          </w:tcPr>
          <w:p w14:paraId="08B9BB9E" w14:textId="77777777" w:rsidR="0037496F" w:rsidRPr="003172F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Total amount </w:t>
            </w:r>
            <w:r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r</w:t>
            </w:r>
            <w:r w:rsidRPr="003172F6"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equested (in Euros)</w:t>
            </w:r>
            <w:r w:rsidRPr="003172F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  <w:tc>
          <w:tcPr>
            <w:tcW w:w="4540" w:type="dxa"/>
            <w:shd w:val="clear" w:color="auto" w:fill="FFF2BA"/>
            <w:hideMark/>
          </w:tcPr>
          <w:p w14:paraId="585F4575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</w:tc>
      </w:tr>
      <w:tr w:rsidR="0037496F" w:rsidRPr="00A728A6" w14:paraId="754996A5" w14:textId="77777777" w:rsidTr="001B5782">
        <w:trPr>
          <w:trHeight w:val="300"/>
        </w:trPr>
        <w:tc>
          <w:tcPr>
            <w:tcW w:w="3944" w:type="dxa"/>
            <w:shd w:val="clear" w:color="auto" w:fill="FBDD35"/>
          </w:tcPr>
          <w:p w14:paraId="562904D1" w14:textId="250FDE48" w:rsidR="0037496F" w:rsidRDefault="0037496F" w:rsidP="0037496F">
            <w:pPr>
              <w:textAlignment w:val="baseline"/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Date of proposed workshop</w:t>
            </w:r>
          </w:p>
        </w:tc>
        <w:tc>
          <w:tcPr>
            <w:tcW w:w="4540" w:type="dxa"/>
            <w:shd w:val="clear" w:color="auto" w:fill="FFF2BA"/>
          </w:tcPr>
          <w:p w14:paraId="7EAAB0B2" w14:textId="77777777" w:rsidR="0037496F" w:rsidRPr="00A728A6" w:rsidRDefault="0037496F" w:rsidP="0037496F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37496F" w:rsidRPr="00A728A6" w14:paraId="71F2B448" w14:textId="77777777" w:rsidTr="0037496F">
        <w:trPr>
          <w:trHeight w:val="300"/>
        </w:trPr>
        <w:tc>
          <w:tcPr>
            <w:tcW w:w="3944" w:type="dxa"/>
            <w:shd w:val="clear" w:color="auto" w:fill="FBDD35"/>
          </w:tcPr>
          <w:p w14:paraId="2E8724F3" w14:textId="7174C4B9" w:rsidR="0037496F" w:rsidRPr="0037496F" w:rsidRDefault="0037496F" w:rsidP="0037496F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Location (if in person indicate the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venue</w:t>
            </w:r>
            <w:r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, if virtual indicate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Online.</w:t>
            </w:r>
            <w:r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 xml:space="preserve"> If both modalities will be used indicate 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val="en-US" w:eastAsia="en-GB"/>
                <w14:ligatures w14:val="none"/>
              </w:rPr>
              <w:t>Hybrid</w:t>
            </w:r>
            <w:r>
              <w:rPr>
                <w:rFonts w:ascii="Calibri" w:eastAsia="Times New Roman" w:hAnsi="Calibri" w:cs="Calibri"/>
                <w:kern w:val="0"/>
                <w:lang w:val="en-US" w:eastAsia="en-GB"/>
                <w14:ligatures w14:val="none"/>
              </w:rPr>
              <w:t>)</w:t>
            </w:r>
          </w:p>
        </w:tc>
        <w:tc>
          <w:tcPr>
            <w:tcW w:w="4540" w:type="dxa"/>
            <w:shd w:val="clear" w:color="auto" w:fill="FFF2BA"/>
            <w:hideMark/>
          </w:tcPr>
          <w:p w14:paraId="11A13ECB" w14:textId="7E6A894E" w:rsidR="0037496F" w:rsidRPr="00A728A6" w:rsidRDefault="0037496F" w:rsidP="0037496F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</w:tbl>
    <w:p w14:paraId="06FB1363" w14:textId="77777777" w:rsidR="0037496F" w:rsidRDefault="0037496F" w:rsidP="0037496F"/>
    <w:p w14:paraId="69237FB9" w14:textId="0F009CCF" w:rsidR="0037496F" w:rsidRPr="003F1355" w:rsidRDefault="0037496F" w:rsidP="0037496F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question one: </w:t>
      </w:r>
      <w:r>
        <w:rPr>
          <w:rFonts w:ascii="Calibri" w:hAnsi="Calibri" w:cs="Calibri"/>
          <w:sz w:val="28"/>
          <w:szCs w:val="28"/>
        </w:rPr>
        <w:t>workshop description</w:t>
      </w:r>
    </w:p>
    <w:tbl>
      <w:tblPr>
        <w:tblW w:w="8364" w:type="dxa"/>
        <w:tblInd w:w="12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37496F" w:rsidRPr="00A728A6" w14:paraId="2DA99F2C" w14:textId="77777777" w:rsidTr="0037496F">
        <w:trPr>
          <w:trHeight w:val="300"/>
        </w:trPr>
        <w:tc>
          <w:tcPr>
            <w:tcW w:w="8364" w:type="dxa"/>
            <w:shd w:val="clear" w:color="auto" w:fill="FBDD35"/>
            <w:hideMark/>
          </w:tcPr>
          <w:p w14:paraId="11E7D658" w14:textId="14D4A213" w:rsidR="0037496F" w:rsidRPr="00C30F1A" w:rsidRDefault="0037496F" w:rsidP="001B578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Briefly summarise the Litigation workshop (word limit 200)</w:t>
            </w:r>
          </w:p>
          <w:p w14:paraId="0616A44C" w14:textId="333956A3" w:rsidR="0037496F" w:rsidRPr="0037496F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Include in the summary the: rational/ justification, overall goal, objectives, and expected outcomes of the workshop</w:t>
            </w:r>
            <w:r w:rsidRPr="0037496F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.</w:t>
            </w:r>
          </w:p>
        </w:tc>
      </w:tr>
      <w:tr w:rsidR="0037496F" w:rsidRPr="00A728A6" w14:paraId="74F144D5" w14:textId="77777777" w:rsidTr="0037496F">
        <w:trPr>
          <w:trHeight w:val="300"/>
        </w:trPr>
        <w:tc>
          <w:tcPr>
            <w:tcW w:w="8364" w:type="dxa"/>
            <w:shd w:val="clear" w:color="auto" w:fill="FFF2BA"/>
            <w:hideMark/>
          </w:tcPr>
          <w:p w14:paraId="5F4C313A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09095A89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46E2F2CA" w14:textId="77777777" w:rsidR="0037496F" w:rsidRDefault="0037496F" w:rsidP="001B5782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0B8911FE" w14:textId="77777777" w:rsidR="0037496F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lang w:val="en-GB" w:eastAsia="en-GB"/>
                <w14:ligatures w14:val="none"/>
              </w:rPr>
            </w:pPr>
          </w:p>
          <w:p w14:paraId="2483F240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</w:tbl>
    <w:p w14:paraId="7A7C5908" w14:textId="5A2D301E" w:rsidR="0037496F" w:rsidRPr="003F1355" w:rsidRDefault="0037496F" w:rsidP="0037496F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question two: </w:t>
      </w:r>
      <w:r>
        <w:rPr>
          <w:rFonts w:ascii="Calibri" w:hAnsi="Calibri" w:cs="Calibri"/>
          <w:sz w:val="28"/>
          <w:szCs w:val="28"/>
        </w:rPr>
        <w:t>the context</w:t>
      </w:r>
    </w:p>
    <w:tbl>
      <w:tblPr>
        <w:tblW w:w="8364" w:type="dxa"/>
        <w:tblInd w:w="12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37496F" w:rsidRPr="00A728A6" w14:paraId="0D08B8A0" w14:textId="77777777" w:rsidTr="0037496F">
        <w:trPr>
          <w:trHeight w:val="300"/>
        </w:trPr>
        <w:tc>
          <w:tcPr>
            <w:tcW w:w="8364" w:type="dxa"/>
            <w:shd w:val="clear" w:color="auto" w:fill="FBDD35"/>
            <w:hideMark/>
          </w:tcPr>
          <w:p w14:paraId="7F071827" w14:textId="77777777" w:rsidR="0037496F" w:rsidRPr="00222EE1" w:rsidRDefault="0037496F" w:rsidP="0037496F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Briefly describe the context in which the litigation workshop is being implemented.  </w:t>
            </w:r>
          </w:p>
          <w:p w14:paraId="6A565506" w14:textId="4E36976A" w:rsidR="0037496F" w:rsidRPr="0037496F" w:rsidRDefault="0037496F" w:rsidP="0037496F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In your response discuss the human rights context with particular focus on torture, the importance of addressing the issue, targeted beneficiaries, relevant networks/ stakeholders, and possible innovations </w:t>
            </w:r>
            <w:r w:rsidRPr="00222EE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 xml:space="preserve"> (word limit 1000) </w:t>
            </w:r>
          </w:p>
        </w:tc>
      </w:tr>
      <w:tr w:rsidR="0037496F" w:rsidRPr="00A728A6" w14:paraId="10D3062A" w14:textId="77777777" w:rsidTr="0037496F">
        <w:trPr>
          <w:trHeight w:val="300"/>
        </w:trPr>
        <w:tc>
          <w:tcPr>
            <w:tcW w:w="8364" w:type="dxa"/>
            <w:shd w:val="clear" w:color="auto" w:fill="FFF2BA"/>
            <w:hideMark/>
          </w:tcPr>
          <w:p w14:paraId="229F85C1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5CDAF65B" w14:textId="44E7303E" w:rsidR="0037496F" w:rsidRDefault="0037496F" w:rsidP="001B5782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  <w:p w14:paraId="51A69A26" w14:textId="77777777" w:rsidR="0037496F" w:rsidRDefault="0037496F" w:rsidP="001B5782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  <w:p w14:paraId="340D68B7" w14:textId="77777777" w:rsidR="0037496F" w:rsidRDefault="0037496F" w:rsidP="001B5782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  <w:p w14:paraId="5729F891" w14:textId="77777777" w:rsidR="0037496F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lang w:val="en-GB" w:eastAsia="en-GB"/>
                <w14:ligatures w14:val="none"/>
              </w:rPr>
            </w:pPr>
          </w:p>
          <w:p w14:paraId="0031C805" w14:textId="77777777" w:rsidR="0037496F" w:rsidRPr="00A728A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</w:tbl>
    <w:p w14:paraId="46792055" w14:textId="29506163" w:rsidR="0037496F" w:rsidRPr="00922881" w:rsidRDefault="0037496F" w:rsidP="00922881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question three: </w:t>
      </w:r>
      <w:r>
        <w:rPr>
          <w:rFonts w:ascii="Calibri" w:hAnsi="Calibri" w:cs="Calibri"/>
          <w:sz w:val="28"/>
          <w:szCs w:val="28"/>
        </w:rPr>
        <w:t>the workshop</w:t>
      </w:r>
    </w:p>
    <w:tbl>
      <w:tblPr>
        <w:tblW w:w="0" w:type="dxa"/>
        <w:tblInd w:w="-45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9"/>
      </w:tblGrid>
      <w:tr w:rsidR="0037496F" w:rsidRPr="00B97D06" w14:paraId="2F1C85A1" w14:textId="77777777" w:rsidTr="00922881">
        <w:trPr>
          <w:trHeight w:val="48"/>
        </w:trPr>
        <w:tc>
          <w:tcPr>
            <w:tcW w:w="9045" w:type="dxa"/>
            <w:shd w:val="clear" w:color="auto" w:fill="FBDD35"/>
            <w:hideMark/>
          </w:tcPr>
          <w:p w14:paraId="154D888A" w14:textId="77777777" w:rsidR="00922881" w:rsidRDefault="00922881" w:rsidP="001B5782">
            <w:pPr>
              <w:ind w:right="78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Briefly describe what will be covered during the Works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</w:t>
            </w: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op</w:t>
            </w:r>
            <w:r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.</w:t>
            </w: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 </w:t>
            </w:r>
          </w:p>
          <w:p w14:paraId="200D08EF" w14:textId="63E05006" w:rsidR="0037496F" w:rsidRPr="00922881" w:rsidRDefault="00922881" w:rsidP="001B5782">
            <w:pPr>
              <w:ind w:right="780"/>
              <w:jc w:val="both"/>
              <w:textAlignment w:val="baseline"/>
              <w:rPr>
                <w:rFonts w:ascii="Segoe UI" w:eastAsia="Times New Roman" w:hAnsi="Segoe UI" w:cs="Segoe UI"/>
                <w:b/>
                <w:bCs/>
                <w:i/>
                <w:iCs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92288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lastRenderedPageBreak/>
              <w:t>T</w:t>
            </w:r>
            <w:r w:rsidRPr="00222EE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his can be in the form of a draft workshop agenda), indicating how long the workshop is planned for, and if it will be residential or non-residential.  </w:t>
            </w:r>
          </w:p>
        </w:tc>
      </w:tr>
      <w:tr w:rsidR="0037496F" w:rsidRPr="00B97D06" w14:paraId="1983FA1A" w14:textId="77777777" w:rsidTr="001B5782">
        <w:trPr>
          <w:trHeight w:val="300"/>
        </w:trPr>
        <w:tc>
          <w:tcPr>
            <w:tcW w:w="9045" w:type="dxa"/>
            <w:shd w:val="clear" w:color="auto" w:fill="FFF2BA"/>
            <w:hideMark/>
          </w:tcPr>
          <w:p w14:paraId="309065B7" w14:textId="541D7F1F" w:rsidR="0037496F" w:rsidRPr="00922881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B97D0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lastRenderedPageBreak/>
              <w:t> </w:t>
            </w:r>
          </w:p>
          <w:p w14:paraId="2E9AEF27" w14:textId="77777777" w:rsidR="0037496F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lang w:val="en-GB" w:eastAsia="en-GB"/>
                <w14:ligatures w14:val="none"/>
              </w:rPr>
            </w:pPr>
          </w:p>
          <w:p w14:paraId="08D58490" w14:textId="77777777" w:rsidR="0037496F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lang w:val="en-GB" w:eastAsia="en-GB"/>
                <w14:ligatures w14:val="none"/>
              </w:rPr>
            </w:pPr>
          </w:p>
          <w:p w14:paraId="024B302E" w14:textId="77777777" w:rsidR="0037496F" w:rsidRPr="00B97D06" w:rsidRDefault="0037496F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  <w:tr w:rsidR="00922881" w:rsidRPr="00B97D06" w14:paraId="5DDFFACE" w14:textId="77777777" w:rsidTr="00922881">
        <w:trPr>
          <w:trHeight w:val="300"/>
        </w:trPr>
        <w:tc>
          <w:tcPr>
            <w:tcW w:w="9045" w:type="dxa"/>
            <w:shd w:val="clear" w:color="auto" w:fill="FBDD35"/>
          </w:tcPr>
          <w:p w14:paraId="6D228A9F" w14:textId="77777777" w:rsidR="00922881" w:rsidRP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 xml:space="preserve">List the planned facilitators and speakers (including their job titles) who will create a balanced programme, giving a brief outline of the topics they will cover. </w:t>
            </w:r>
          </w:p>
          <w:p w14:paraId="1CA76BD1" w14:textId="771B4B3E" w:rsidR="00922881" w:rsidRPr="00922881" w:rsidRDefault="00922881" w:rsidP="001B5782">
            <w:pPr>
              <w:textAlignment w:val="baseline"/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You should consider diversity in all its forms when making your selection. </w:t>
            </w:r>
          </w:p>
        </w:tc>
      </w:tr>
      <w:tr w:rsidR="00922881" w:rsidRPr="00B97D06" w14:paraId="459E486D" w14:textId="77777777" w:rsidTr="00922881">
        <w:trPr>
          <w:trHeight w:val="300"/>
        </w:trPr>
        <w:tc>
          <w:tcPr>
            <w:tcW w:w="9045" w:type="dxa"/>
            <w:shd w:val="clear" w:color="auto" w:fill="FFF2BA"/>
          </w:tcPr>
          <w:p w14:paraId="4B4EE31E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3DA60780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6717C8F2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7F4167AB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14B6D88D" w14:textId="77777777" w:rsidR="00922881" w:rsidRPr="00222EE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922881" w:rsidRPr="00B97D06" w14:paraId="0B78AD90" w14:textId="77777777" w:rsidTr="00922881">
        <w:trPr>
          <w:trHeight w:val="300"/>
        </w:trPr>
        <w:tc>
          <w:tcPr>
            <w:tcW w:w="9045" w:type="dxa"/>
            <w:shd w:val="clear" w:color="auto" w:fill="FBDD35"/>
          </w:tcPr>
          <w:p w14:paraId="40BC1B86" w14:textId="09F7DC2D" w:rsidR="00922881" w:rsidRP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Please provide a brief description of the target audience, rough estimate of the number of participants (excluding facilitators) and how they will participate.</w:t>
            </w:r>
          </w:p>
        </w:tc>
      </w:tr>
      <w:tr w:rsidR="00922881" w:rsidRPr="00B97D06" w14:paraId="06AB43F7" w14:textId="77777777" w:rsidTr="00922881">
        <w:trPr>
          <w:trHeight w:val="300"/>
        </w:trPr>
        <w:tc>
          <w:tcPr>
            <w:tcW w:w="9045" w:type="dxa"/>
            <w:shd w:val="clear" w:color="auto" w:fill="FFF2BA"/>
          </w:tcPr>
          <w:p w14:paraId="425B67B6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5C27BF6C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7BDB9C06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56153551" w14:textId="77777777" w:rsidR="00922881" w:rsidRPr="00222EE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  <w:tr w:rsidR="00922881" w:rsidRPr="00B97D06" w14:paraId="2B9D415F" w14:textId="77777777" w:rsidTr="00922881">
        <w:trPr>
          <w:trHeight w:val="300"/>
        </w:trPr>
        <w:tc>
          <w:tcPr>
            <w:tcW w:w="9045" w:type="dxa"/>
            <w:shd w:val="clear" w:color="auto" w:fill="FBDD35"/>
          </w:tcPr>
          <w:p w14:paraId="42E022A1" w14:textId="4456B56F" w:rsidR="00922881" w:rsidRP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How do you plan to follow-up with participants after the workshop? This might be litigation, a publication, or policy advocacy.</w:t>
            </w:r>
          </w:p>
        </w:tc>
      </w:tr>
      <w:tr w:rsidR="00922881" w:rsidRPr="00B97D06" w14:paraId="6A0BC3A3" w14:textId="77777777" w:rsidTr="00922881">
        <w:trPr>
          <w:trHeight w:val="300"/>
        </w:trPr>
        <w:tc>
          <w:tcPr>
            <w:tcW w:w="9045" w:type="dxa"/>
            <w:shd w:val="clear" w:color="auto" w:fill="FFF2BA"/>
          </w:tcPr>
          <w:p w14:paraId="22A7236B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721ED0FF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20EEBEFF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  <w:p w14:paraId="0080D8DA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771E836C" w14:textId="77777777" w:rsidR="0037496F" w:rsidRDefault="0037496F" w:rsidP="0037496F"/>
    <w:p w14:paraId="3207F0A5" w14:textId="4FFA0078" w:rsidR="00922881" w:rsidRPr="003F1355" w:rsidRDefault="00922881" w:rsidP="00922881">
      <w:pPr>
        <w:pStyle w:val="RHeadingLevelOne"/>
        <w:pBdr>
          <w:bottom w:val="single" w:sz="24" w:space="1" w:color="FBDD35"/>
        </w:pBdr>
        <w:spacing w:before="360"/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question </w:t>
      </w:r>
      <w:r>
        <w:rPr>
          <w:rFonts w:ascii="Calibri" w:hAnsi="Calibri" w:cs="Calibri"/>
          <w:sz w:val="28"/>
          <w:szCs w:val="28"/>
        </w:rPr>
        <w:t>four</w:t>
      </w:r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Calibri" w:hAnsi="Calibri" w:cs="Calibri"/>
          <w:sz w:val="28"/>
          <w:szCs w:val="28"/>
        </w:rPr>
        <w:t>cost estimates</w:t>
      </w:r>
    </w:p>
    <w:tbl>
      <w:tblPr>
        <w:tblW w:w="8364" w:type="dxa"/>
        <w:tblInd w:w="-10" w:type="dxa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</w:tblGrid>
      <w:tr w:rsidR="00922881" w:rsidRPr="00A728A6" w14:paraId="32458ECC" w14:textId="77777777" w:rsidTr="00922881">
        <w:trPr>
          <w:trHeight w:val="300"/>
        </w:trPr>
        <w:tc>
          <w:tcPr>
            <w:tcW w:w="8364" w:type="dxa"/>
            <w:shd w:val="clear" w:color="auto" w:fill="FBDD35"/>
            <w:hideMark/>
          </w:tcPr>
          <w:p w14:paraId="5B2645A0" w14:textId="77777777" w:rsidR="00922881" w:rsidRPr="00222EE1" w:rsidRDefault="00922881" w:rsidP="0092288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b/>
                <w:bCs/>
                <w:kern w:val="0"/>
                <w:lang w:eastAsia="en-GB"/>
                <w14:ligatures w14:val="none"/>
              </w:rPr>
              <w:t>What are you seeking funding for?  </w:t>
            </w:r>
          </w:p>
          <w:p w14:paraId="3CCA26F6" w14:textId="6649E590" w:rsidR="00922881" w:rsidRPr="0037496F" w:rsidRDefault="00922881" w:rsidP="00922881">
            <w:pPr>
              <w:textAlignment w:val="baseline"/>
              <w:rPr>
                <w:rFonts w:ascii="Segoe UI" w:eastAsia="Times New Roman" w:hAnsi="Segoe UI" w:cs="Segoe UI"/>
                <w:kern w:val="0"/>
                <w:sz w:val="20"/>
                <w:szCs w:val="20"/>
                <w:lang w:val="en-GB" w:eastAsia="en-GB"/>
                <w14:ligatures w14:val="none"/>
              </w:rPr>
            </w:pPr>
            <w:r w:rsidRPr="00222EE1">
              <w:rPr>
                <w:rFonts w:ascii="Calibri" w:eastAsia="Times New Roman" w:hAnsi="Calibri" w:cs="Calibri"/>
                <w:i/>
                <w:iCs/>
                <w:kern w:val="0"/>
                <w:sz w:val="20"/>
                <w:szCs w:val="20"/>
                <w:lang w:eastAsia="en-GB"/>
                <w14:ligatures w14:val="none"/>
              </w:rPr>
              <w:t>In your response indicated which costs will be covered by the funding for example venue, meals, accommodation, participants per diem, participants transport reimbursements etc. Do not break down the costs – a budget template has been provided for this.</w:t>
            </w:r>
            <w:r w:rsidRPr="00222EE1">
              <w:rPr>
                <w:rFonts w:ascii="Calibri" w:eastAsia="Times New Roman" w:hAnsi="Calibri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922881" w:rsidRPr="00A728A6" w14:paraId="0D15EBEA" w14:textId="77777777" w:rsidTr="00922881">
        <w:trPr>
          <w:trHeight w:val="300"/>
        </w:trPr>
        <w:tc>
          <w:tcPr>
            <w:tcW w:w="8364" w:type="dxa"/>
            <w:shd w:val="clear" w:color="auto" w:fill="FFF2BA"/>
            <w:hideMark/>
          </w:tcPr>
          <w:p w14:paraId="31840360" w14:textId="77777777" w:rsidR="00922881" w:rsidRPr="00A728A6" w:rsidRDefault="00922881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  <w:r w:rsidRPr="00A728A6"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  <w:t> </w:t>
            </w:r>
          </w:p>
          <w:p w14:paraId="3082367E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  <w:p w14:paraId="0E715798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  <w:p w14:paraId="2D3A1133" w14:textId="77777777" w:rsidR="00922881" w:rsidRDefault="00922881" w:rsidP="001B5782">
            <w:pPr>
              <w:textAlignment w:val="baseline"/>
              <w:rPr>
                <w:rFonts w:ascii="Calibri" w:eastAsia="Times New Roman" w:hAnsi="Calibri" w:cs="Calibri"/>
                <w:kern w:val="0"/>
                <w:lang w:val="en-GB" w:eastAsia="en-GB"/>
                <w14:ligatures w14:val="none"/>
              </w:rPr>
            </w:pPr>
          </w:p>
          <w:p w14:paraId="27B2A719" w14:textId="77777777" w:rsidR="00922881" w:rsidRDefault="00922881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lang w:val="en-GB" w:eastAsia="en-GB"/>
                <w14:ligatures w14:val="none"/>
              </w:rPr>
            </w:pPr>
          </w:p>
          <w:p w14:paraId="0BC12E32" w14:textId="77777777" w:rsidR="00922881" w:rsidRPr="00A728A6" w:rsidRDefault="00922881" w:rsidP="001B5782">
            <w:pPr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val="en-GB" w:eastAsia="en-GB"/>
                <w14:ligatures w14:val="none"/>
              </w:rPr>
            </w:pPr>
          </w:p>
        </w:tc>
      </w:tr>
    </w:tbl>
    <w:p w14:paraId="68A4BE1E" w14:textId="77777777" w:rsidR="0037496F" w:rsidRDefault="0037496F" w:rsidP="0037496F"/>
    <w:p w14:paraId="1313572F" w14:textId="77777777" w:rsidR="000D1364" w:rsidRPr="0037496F" w:rsidRDefault="000D1364" w:rsidP="0037496F"/>
    <w:sectPr w:rsidR="000D1364" w:rsidRPr="0037496F" w:rsidSect="001F5F76">
      <w:headerReference w:type="default" r:id="rId5"/>
      <w:footerReference w:type="even" r:id="rId6"/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0610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A5D547" w14:textId="77777777" w:rsidR="00922881" w:rsidRDefault="00922881" w:rsidP="005336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F3FE2E" w14:textId="77777777" w:rsidR="00922881" w:rsidRDefault="00922881" w:rsidP="001F5F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2911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6180A" w14:textId="77777777" w:rsidR="00922881" w:rsidRDefault="00922881" w:rsidP="005336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E515A1" w14:textId="77777777" w:rsidR="00922881" w:rsidRDefault="00922881" w:rsidP="001F5F7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E76B8" w14:textId="77777777" w:rsidR="00922881" w:rsidRDefault="00922881">
    <w:pPr>
      <w:pStyle w:val="Header"/>
    </w:pPr>
    <w:r w:rsidRPr="00E40D5A">
      <w:rPr>
        <w:noProof/>
      </w:rPr>
      <w:drawing>
        <wp:anchor distT="0" distB="0" distL="114300" distR="114300" simplePos="0" relativeHeight="251659264" behindDoc="1" locked="0" layoutInCell="1" allowOverlap="1" wp14:anchorId="7A21FEBE" wp14:editId="0536B32B">
          <wp:simplePos x="0" y="0"/>
          <wp:positionH relativeFrom="column">
            <wp:posOffset>3601720</wp:posOffset>
          </wp:positionH>
          <wp:positionV relativeFrom="paragraph">
            <wp:posOffset>-43180</wp:posOffset>
          </wp:positionV>
          <wp:extent cx="1793240" cy="600710"/>
          <wp:effectExtent l="0" t="0" r="0" b="0"/>
          <wp:wrapNone/>
          <wp:docPr id="92319057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319057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240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41AB7" wp14:editId="4D01AAC2">
              <wp:simplePos x="0" y="0"/>
              <wp:positionH relativeFrom="column">
                <wp:posOffset>-1071880</wp:posOffset>
              </wp:positionH>
              <wp:positionV relativeFrom="paragraph">
                <wp:posOffset>-44450</wp:posOffset>
              </wp:positionV>
              <wp:extent cx="4600575" cy="193040"/>
              <wp:effectExtent l="0" t="0" r="0" b="0"/>
              <wp:wrapNone/>
              <wp:docPr id="1502115967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193040"/>
                      </a:xfrm>
                      <a:prstGeom prst="rect">
                        <a:avLst/>
                      </a:prstGeom>
                      <a:solidFill>
                        <a:srgbClr val="FBD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1B0ADD" id="Retângulo 5" o:spid="_x0000_s1026" style="position:absolute;margin-left:-84.4pt;margin-top:-3.5pt;width:362.25pt;height:15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zgAIAAF8FAAAOAAAAZHJzL2Uyb0RvYy54bWysVFFv2yAQfp+0/4B4X22nSbtGdaqsUaZJ&#10;VRutnfpMMMRImGNA4mS/fgd2nK6t9jDtBQN3993d5++4vtk3muyE8wpMSYuznBJhOFTKbEr642n5&#10;6TMlPjBTMQ1GlPQgPL2Zffxw3dqpGEENuhKOIIjx09aWtA7BTrPM81o0zJ+BFQaNElzDAh7dJqsc&#10;axG90dkozy+yFlxlHXDhPd4uOiOdJXwpBQ8PUnoRiC4p1hbS6tK6jms2u2bTjWO2Vrwvg/1DFQ1T&#10;BpMOUAsWGNk69QaqUdyBBxnOODQZSKm4SD1gN0X+qpvHmlmRekFyvB1o8v8Plt/vHu3KIQ2t9VOP&#10;29jFXromfrE+sk9kHQayxD4QjpfjizyfXE4o4Wgrrs7zcWIzO0Vb58NXAQ2Jm5I6/BmJI7a78wEz&#10;ouvRJSbzoFW1VFqng9usb7UjO4Y/bvllsTifxH+FIX+4aROdDcSwzhxvslMvaRcOWkQ/bb4LSVSF&#10;1Y9SJUlmYsjDOBcmFJ2pZpXo0heTPD/2NkSkWhJgRJaYf8DuAaKE32J3Vfb+MVQklQ7B+d8K64KH&#10;iJQZTBiCG2XAvQegsas+c+d/JKmjJrK0huqwcsRBNyPe8qXC/3bHfFgxh0OB44ODHh5wkRrakkK/&#10;o6QG9+u9++iPWkUrJS0OWUn9zy1zghL9zaCKr4oxqoaEdBhPLkd4cC8t65cWs21uAeVQ4JNiedpG&#10;/6CPW+mgecb3YB6zookZjrlLyoM7Hm5DN/z4onAxnyc3nETLwp15tDyCR1ajLp/2z8zZXrwBZX8P&#10;x4Fk01ca7nxjpIH5NoBUSeAnXnu+cYqTcPoXJz4TL8/J6/Quzn4DAAD//wMAUEsDBBQABgAIAAAA&#10;IQDuL3734AAAAAoBAAAPAAAAZHJzL2Rvd25yZXYueG1sTI/NTsMwEITvSLyDtUjcWruBpFGIUyF+&#10;hOCAREHiuolNkhKvQ+y24e1ZTnCb1Yxmvyk3sxvEwU6h96RhtVQgLDXe9NRqeHu9X+QgQkQyOHiy&#10;Gr5tgE11elJiYfyRXuxhG1vBJRQK1NDFOBZShqazDsPSj5bY+/CTw8jn1Eoz4ZHL3SATpTLpsCf+&#10;0OFobzrbfG73TsPuObvbufcnvKXH/CFR+KXqHrU+P5uvr0BEO8e/MPziMzpUzFT7PZkgBg2LVZYz&#10;e2S15lGcSNN0DaLWkFxcgqxK+X9C9QMAAP//AwBQSwECLQAUAAYACAAAACEAtoM4kv4AAADhAQAA&#10;EwAAAAAAAAAAAAAAAAAAAAAAW0NvbnRlbnRfVHlwZXNdLnhtbFBLAQItABQABgAIAAAAIQA4/SH/&#10;1gAAAJQBAAALAAAAAAAAAAAAAAAAAC8BAABfcmVscy8ucmVsc1BLAQItABQABgAIAAAAIQCZ10pz&#10;gAIAAF8FAAAOAAAAAAAAAAAAAAAAAC4CAABkcnMvZTJvRG9jLnhtbFBLAQItABQABgAIAAAAIQDu&#10;L3734AAAAAoBAAAPAAAAAAAAAAAAAAAAANoEAABkcnMvZG93bnJldi54bWxQSwUGAAAAAAQABADz&#10;AAAA5wUAAAAA&#10;" fillcolor="#fbdd35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0AADE" wp14:editId="38A7F10C">
              <wp:simplePos x="0" y="0"/>
              <wp:positionH relativeFrom="column">
                <wp:posOffset>-1071245</wp:posOffset>
              </wp:positionH>
              <wp:positionV relativeFrom="paragraph">
                <wp:posOffset>226480</wp:posOffset>
              </wp:positionV>
              <wp:extent cx="4600575" cy="193040"/>
              <wp:effectExtent l="0" t="0" r="0" b="0"/>
              <wp:wrapNone/>
              <wp:docPr id="1361641654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00575" cy="193040"/>
                      </a:xfrm>
                      <a:prstGeom prst="rect">
                        <a:avLst/>
                      </a:prstGeom>
                      <a:solidFill>
                        <a:srgbClr val="FBDD3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058686" id="Retângulo 5" o:spid="_x0000_s1026" style="position:absolute;margin-left:-84.35pt;margin-top:17.85pt;width:362.25pt;height:1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pzgAIAAF8FAAAOAAAAZHJzL2Uyb0RvYy54bWysVFFv2yAQfp+0/4B4X22nSbtGdaqsUaZJ&#10;VRutnfpMMMRImGNA4mS/fgd2nK6t9jDtBQN3993d5++4vtk3muyE8wpMSYuznBJhOFTKbEr642n5&#10;6TMlPjBTMQ1GlPQgPL2Zffxw3dqpGEENuhKOIIjx09aWtA7BTrPM81o0zJ+BFQaNElzDAh7dJqsc&#10;axG90dkozy+yFlxlHXDhPd4uOiOdJXwpBQ8PUnoRiC4p1hbS6tK6jms2u2bTjWO2Vrwvg/1DFQ1T&#10;BpMOUAsWGNk69QaqUdyBBxnOODQZSKm4SD1gN0X+qpvHmlmRekFyvB1o8v8Plt/vHu3KIQ2t9VOP&#10;29jFXromfrE+sk9kHQayxD4QjpfjizyfXE4o4Wgrrs7zcWIzO0Vb58NXAQ2Jm5I6/BmJI7a78wEz&#10;ouvRJSbzoFW1VFqng9usb7UjO4Y/bvllsTifxH+FIX+4aROdDcSwzhxvslMvaRcOWkQ/bb4LSVSF&#10;1Y9SJUlmYsjDOBcmFJ2pZpXo0heTPD/2NkSkWhJgRJaYf8DuAaKE32J3Vfb+MVQklQ7B+d8K64KH&#10;iJQZTBiCG2XAvQegsas+c+d/JKmjJrK0huqwcsRBNyPe8qXC/3bHfFgxh0OB44ODHh5wkRrakkK/&#10;o6QG9+u9++iPWkUrJS0OWUn9zy1zghL9zaCKr4oxqoaEdBhPLkd4cC8t65cWs21uAeVQ4JNiedpG&#10;/6CPW+mgecb3YB6zookZjrlLyoM7Hm5DN/z4onAxnyc3nETLwp15tDyCR1ajLp/2z8zZXrwBZX8P&#10;x4Fk01ca7nxjpIH5NoBUSeAnXnu+cYqTcPoXJz4TL8/J6/Quzn4DAAD//wMAUEsDBBQABgAIAAAA&#10;IQCgiBqj4AAAAAoBAAAPAAAAZHJzL2Rvd25yZXYueG1sTI9NT8MwDIbvSPyHyEjctqRDLVXXdEJ8&#10;CMEBiYHE1W2ytqNxSpNt5d9jTnCyLD96/bzlZnaDONop9J40JEsFwlLjTU+thve3h0UOIkQkg4Mn&#10;q+HbBthU52clFsaf6NUet7EVHEKhQA1djGMhZWg66zAs/WiJbzs/OYy8Tq00E5443A1ypVQmHfbE&#10;Hzoc7W1nm8/twWnYv2T3e/fxjHf0lD+uFH6puketLy/mmzWIaOf4B8OvPqtDxU61P5AJYtCwSLL8&#10;mlkNVylPJtI05TK1hixLQFal/F+h+gEAAP//AwBQSwECLQAUAAYACAAAACEAtoM4kv4AAADhAQAA&#10;EwAAAAAAAAAAAAAAAAAAAAAAW0NvbnRlbnRfVHlwZXNdLnhtbFBLAQItABQABgAIAAAAIQA4/SH/&#10;1gAAAJQBAAALAAAAAAAAAAAAAAAAAC8BAABfcmVscy8ucmVsc1BLAQItABQABgAIAAAAIQCZ10pz&#10;gAIAAF8FAAAOAAAAAAAAAAAAAAAAAC4CAABkcnMvZTJvRG9jLnhtbFBLAQItABQABgAIAAAAIQCg&#10;iBqj4AAAAAoBAAAPAAAAAAAAAAAAAAAAANoEAABkcnMvZG93bnJldi54bWxQSwUGAAAAAAQABADz&#10;AAAA5wUAAAAA&#10;" fillcolor="#fbdd35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BAA"/>
    <w:multiLevelType w:val="multilevel"/>
    <w:tmpl w:val="BECAF5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E3A2E"/>
    <w:multiLevelType w:val="multilevel"/>
    <w:tmpl w:val="743699C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D13DE"/>
    <w:multiLevelType w:val="multilevel"/>
    <w:tmpl w:val="C1CA1B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C2517"/>
    <w:multiLevelType w:val="multilevel"/>
    <w:tmpl w:val="57746F5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896368">
    <w:abstractNumId w:val="2"/>
  </w:num>
  <w:num w:numId="2" w16cid:durableId="62290568">
    <w:abstractNumId w:val="1"/>
  </w:num>
  <w:num w:numId="3" w16cid:durableId="790708278">
    <w:abstractNumId w:val="0"/>
  </w:num>
  <w:num w:numId="4" w16cid:durableId="20995974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1A"/>
    <w:rsid w:val="000D1364"/>
    <w:rsid w:val="0037496F"/>
    <w:rsid w:val="00922881"/>
    <w:rsid w:val="00C3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3115"/>
  <w15:chartTrackingRefBased/>
  <w15:docId w15:val="{6EBAA40D-15FB-4D81-AB99-0B74CC67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6F"/>
    <w:pPr>
      <w:spacing w:after="0" w:line="240" w:lineRule="auto"/>
    </w:pPr>
    <w:rPr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0F1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normaltextrun">
    <w:name w:val="normaltextrun"/>
    <w:basedOn w:val="DefaultParagraphFont"/>
    <w:rsid w:val="00C30F1A"/>
  </w:style>
  <w:style w:type="character" w:customStyle="1" w:styleId="eop">
    <w:name w:val="eop"/>
    <w:basedOn w:val="DefaultParagraphFont"/>
    <w:rsid w:val="00C30F1A"/>
  </w:style>
  <w:style w:type="paragraph" w:styleId="Header">
    <w:name w:val="header"/>
    <w:basedOn w:val="Normal"/>
    <w:link w:val="HeaderChar"/>
    <w:uiPriority w:val="99"/>
    <w:unhideWhenUsed/>
    <w:rsid w:val="0037496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96F"/>
    <w:rPr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37496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96F"/>
    <w:rPr>
      <w:sz w:val="24"/>
      <w:szCs w:val="24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37496F"/>
  </w:style>
  <w:style w:type="paragraph" w:customStyle="1" w:styleId="RHeadingLevelOne">
    <w:name w:val="R Heading Level One"/>
    <w:basedOn w:val="Normal"/>
    <w:next w:val="Normal"/>
    <w:qFormat/>
    <w:rsid w:val="0037496F"/>
    <w:pPr>
      <w:spacing w:after="120"/>
      <w:ind w:left="540"/>
      <w:outlineLvl w:val="0"/>
    </w:pPr>
    <w:rPr>
      <w:rFonts w:eastAsia="Times New Roman" w:cs="Times New Roman"/>
      <w:b/>
      <w:bCs/>
      <w:caps/>
      <w:kern w:val="0"/>
      <w:sz w:val="22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3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55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5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9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3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1868</Characters>
  <Application>Microsoft Office Word</Application>
  <DocSecurity>0</DocSecurity>
  <Lines>64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 Gillespie</dc:creator>
  <cp:keywords/>
  <dc:description/>
  <cp:lastModifiedBy>Joss Gillespie</cp:lastModifiedBy>
  <cp:revision>1</cp:revision>
  <dcterms:created xsi:type="dcterms:W3CDTF">2023-10-26T07:39:00Z</dcterms:created>
  <dcterms:modified xsi:type="dcterms:W3CDTF">2023-10-26T08:10:00Z</dcterms:modified>
</cp:coreProperties>
</file>